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CF9" w:rsidRPr="009F0CF9" w:rsidRDefault="009F0CF9" w:rsidP="009F0C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CF9">
        <w:rPr>
          <w:rFonts w:ascii="Times New Roman" w:hAnsi="Times New Roman" w:cs="Times New Roman"/>
          <w:b/>
          <w:sz w:val="28"/>
          <w:szCs w:val="28"/>
        </w:rPr>
        <w:t>МЕТОДИЧЕСКИЕ РЕКОМЕНДАЦИИ ПО РАБОТЕ С ПРОЕКТОМ</w:t>
      </w:r>
    </w:p>
    <w:p w:rsidR="009F0CF9" w:rsidRPr="009F0CF9" w:rsidRDefault="009F0CF9" w:rsidP="009F0C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CF9">
        <w:rPr>
          <w:rFonts w:ascii="Times New Roman" w:hAnsi="Times New Roman" w:cs="Times New Roman"/>
          <w:b/>
          <w:sz w:val="28"/>
          <w:szCs w:val="28"/>
        </w:rPr>
        <w:t>«</w:t>
      </w:r>
      <w:r w:rsidR="00FF40FF">
        <w:rPr>
          <w:rFonts w:ascii="Times New Roman" w:hAnsi="Times New Roman" w:cs="Times New Roman"/>
          <w:b/>
          <w:sz w:val="28"/>
          <w:szCs w:val="28"/>
        </w:rPr>
        <w:t>Рукавичка</w:t>
      </w:r>
      <w:r w:rsidRPr="009F0CF9">
        <w:rPr>
          <w:rFonts w:ascii="Times New Roman" w:hAnsi="Times New Roman" w:cs="Times New Roman"/>
          <w:b/>
          <w:sz w:val="28"/>
          <w:szCs w:val="28"/>
        </w:rPr>
        <w:t>»</w:t>
      </w:r>
    </w:p>
    <w:p w:rsidR="009F0CF9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F9">
        <w:rPr>
          <w:rFonts w:ascii="Times New Roman" w:hAnsi="Times New Roman" w:cs="Times New Roman"/>
          <w:sz w:val="28"/>
          <w:szCs w:val="28"/>
        </w:rPr>
        <w:t xml:space="preserve">Автор проекта: </w:t>
      </w:r>
      <w:r w:rsidR="00FF40FF">
        <w:rPr>
          <w:rFonts w:ascii="Times New Roman" w:hAnsi="Times New Roman" w:cs="Times New Roman"/>
          <w:sz w:val="28"/>
          <w:szCs w:val="28"/>
        </w:rPr>
        <w:t>Никонова Наталья Олеговна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F40FF">
        <w:rPr>
          <w:rFonts w:ascii="Times New Roman" w:hAnsi="Times New Roman" w:cs="Times New Roman"/>
          <w:sz w:val="28"/>
          <w:szCs w:val="28"/>
        </w:rPr>
        <w:t>учитель-логопед</w:t>
      </w:r>
      <w:r>
        <w:rPr>
          <w:rFonts w:ascii="Times New Roman" w:hAnsi="Times New Roman" w:cs="Times New Roman"/>
          <w:sz w:val="28"/>
          <w:szCs w:val="28"/>
        </w:rPr>
        <w:t xml:space="preserve">, ГБДОУ </w:t>
      </w:r>
      <w:proofErr w:type="spellStart"/>
      <w:r w:rsidR="00FF40F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FF40FF">
        <w:rPr>
          <w:rFonts w:ascii="Times New Roman" w:hAnsi="Times New Roman" w:cs="Times New Roman"/>
          <w:sz w:val="28"/>
          <w:szCs w:val="28"/>
        </w:rPr>
        <w:t>/с № 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0FF">
        <w:rPr>
          <w:rFonts w:ascii="Times New Roman" w:hAnsi="Times New Roman" w:cs="Times New Roman"/>
          <w:sz w:val="28"/>
          <w:szCs w:val="28"/>
        </w:rPr>
        <w:t>Калининского района</w:t>
      </w:r>
    </w:p>
    <w:p w:rsidR="009F0CF9" w:rsidRPr="009F0CF9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F9">
        <w:rPr>
          <w:rFonts w:ascii="Times New Roman" w:hAnsi="Times New Roman" w:cs="Times New Roman"/>
          <w:sz w:val="28"/>
          <w:szCs w:val="28"/>
        </w:rPr>
        <w:t xml:space="preserve">Возраст: </w:t>
      </w:r>
      <w:r w:rsidR="00FF40FF">
        <w:rPr>
          <w:rFonts w:ascii="Times New Roman" w:hAnsi="Times New Roman" w:cs="Times New Roman"/>
          <w:sz w:val="28"/>
          <w:szCs w:val="28"/>
        </w:rPr>
        <w:t>5-6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9F0CF9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F9">
        <w:rPr>
          <w:rFonts w:ascii="Times New Roman" w:hAnsi="Times New Roman" w:cs="Times New Roman"/>
          <w:sz w:val="28"/>
          <w:szCs w:val="28"/>
        </w:rPr>
        <w:t xml:space="preserve">Цель проекта: </w:t>
      </w:r>
      <w:r w:rsidR="00181A42">
        <w:rPr>
          <w:rFonts w:ascii="Times New Roman" w:hAnsi="Times New Roman" w:cs="Times New Roman"/>
          <w:sz w:val="28"/>
          <w:szCs w:val="28"/>
        </w:rPr>
        <w:t xml:space="preserve">обобщить и закрепить знания детей  по </w:t>
      </w:r>
      <w:r w:rsidR="00FF40FF">
        <w:rPr>
          <w:rFonts w:ascii="Times New Roman" w:hAnsi="Times New Roman" w:cs="Times New Roman"/>
          <w:sz w:val="28"/>
          <w:szCs w:val="28"/>
        </w:rPr>
        <w:t>украинской сказке</w:t>
      </w:r>
      <w:r w:rsidR="00181A42">
        <w:rPr>
          <w:rFonts w:ascii="Times New Roman" w:hAnsi="Times New Roman" w:cs="Times New Roman"/>
          <w:sz w:val="28"/>
          <w:szCs w:val="28"/>
        </w:rPr>
        <w:t xml:space="preserve"> «</w:t>
      </w:r>
      <w:r w:rsidR="00FF40FF">
        <w:rPr>
          <w:rFonts w:ascii="Times New Roman" w:hAnsi="Times New Roman" w:cs="Times New Roman"/>
          <w:sz w:val="28"/>
          <w:szCs w:val="28"/>
        </w:rPr>
        <w:t>Рукавичка</w:t>
      </w:r>
      <w:r w:rsidR="00181A42">
        <w:rPr>
          <w:rFonts w:ascii="Times New Roman" w:hAnsi="Times New Roman" w:cs="Times New Roman"/>
          <w:sz w:val="28"/>
          <w:szCs w:val="28"/>
        </w:rPr>
        <w:t>»</w:t>
      </w:r>
    </w:p>
    <w:p w:rsidR="00FF40FF" w:rsidRPr="009F0CF9" w:rsidRDefault="00FF40FF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CF9" w:rsidRPr="009F0CF9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F9">
        <w:rPr>
          <w:rFonts w:ascii="Times New Roman" w:hAnsi="Times New Roman" w:cs="Times New Roman"/>
          <w:sz w:val="28"/>
          <w:szCs w:val="28"/>
        </w:rPr>
        <w:t>Задачи:</w:t>
      </w:r>
    </w:p>
    <w:p w:rsidR="00181A42" w:rsidRPr="00385545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F9">
        <w:rPr>
          <w:rFonts w:ascii="Times New Roman" w:hAnsi="Times New Roman" w:cs="Times New Roman"/>
          <w:sz w:val="28"/>
          <w:szCs w:val="28"/>
        </w:rPr>
        <w:t xml:space="preserve">1. Обучающие: </w:t>
      </w:r>
      <w:r w:rsidR="004B50BD">
        <w:rPr>
          <w:rFonts w:ascii="Times New Roman" w:hAnsi="Times New Roman" w:cs="Times New Roman"/>
          <w:sz w:val="28"/>
          <w:szCs w:val="28"/>
        </w:rPr>
        <w:t xml:space="preserve">актуализировать знания детей </w:t>
      </w:r>
      <w:r w:rsidR="00FF40FF">
        <w:rPr>
          <w:rFonts w:ascii="Times New Roman" w:hAnsi="Times New Roman" w:cs="Times New Roman"/>
          <w:sz w:val="28"/>
          <w:szCs w:val="28"/>
        </w:rPr>
        <w:t>п</w:t>
      </w:r>
      <w:r w:rsidR="004B50BD">
        <w:rPr>
          <w:rFonts w:ascii="Times New Roman" w:hAnsi="Times New Roman" w:cs="Times New Roman"/>
          <w:sz w:val="28"/>
          <w:szCs w:val="28"/>
        </w:rPr>
        <w:t xml:space="preserve">о </w:t>
      </w:r>
      <w:r w:rsidR="00FF40FF">
        <w:rPr>
          <w:rFonts w:ascii="Times New Roman" w:hAnsi="Times New Roman" w:cs="Times New Roman"/>
          <w:sz w:val="28"/>
          <w:szCs w:val="28"/>
        </w:rPr>
        <w:t>украинской народной сказке</w:t>
      </w:r>
      <w:r w:rsidR="004B50BD">
        <w:rPr>
          <w:rFonts w:ascii="Times New Roman" w:hAnsi="Times New Roman" w:cs="Times New Roman"/>
          <w:sz w:val="28"/>
          <w:szCs w:val="28"/>
        </w:rPr>
        <w:t xml:space="preserve"> «</w:t>
      </w:r>
      <w:r w:rsidR="00FF40FF">
        <w:rPr>
          <w:rFonts w:ascii="Times New Roman" w:hAnsi="Times New Roman" w:cs="Times New Roman"/>
          <w:sz w:val="28"/>
          <w:szCs w:val="28"/>
        </w:rPr>
        <w:t>Рукавичка</w:t>
      </w:r>
      <w:r w:rsidR="004B50BD">
        <w:rPr>
          <w:rFonts w:ascii="Times New Roman" w:hAnsi="Times New Roman" w:cs="Times New Roman"/>
          <w:sz w:val="28"/>
          <w:szCs w:val="28"/>
        </w:rPr>
        <w:t xml:space="preserve">»; дать возможность применить на практике полученные знания </w:t>
      </w:r>
      <w:r w:rsidR="00385545">
        <w:rPr>
          <w:rFonts w:ascii="Times New Roman" w:hAnsi="Times New Roman" w:cs="Times New Roman"/>
          <w:sz w:val="28"/>
          <w:szCs w:val="28"/>
        </w:rPr>
        <w:t xml:space="preserve">с использованием интерактивных заданий </w:t>
      </w:r>
      <w:proofErr w:type="spellStart"/>
      <w:r w:rsidR="00385545" w:rsidRPr="00385545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385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545" w:rsidRPr="00385545">
        <w:rPr>
          <w:rFonts w:ascii="Times New Roman" w:hAnsi="Times New Roman" w:cs="Times New Roman"/>
          <w:sz w:val="28"/>
          <w:szCs w:val="28"/>
        </w:rPr>
        <w:t>Point</w:t>
      </w:r>
      <w:proofErr w:type="spellEnd"/>
    </w:p>
    <w:p w:rsidR="009F0CF9" w:rsidRPr="00181A42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F9">
        <w:rPr>
          <w:rFonts w:ascii="Times New Roman" w:hAnsi="Times New Roman" w:cs="Times New Roman"/>
          <w:sz w:val="28"/>
          <w:szCs w:val="28"/>
        </w:rPr>
        <w:t>2. Развивающие:</w:t>
      </w:r>
      <w:r w:rsidR="00181A42">
        <w:rPr>
          <w:rFonts w:ascii="Times New Roman" w:hAnsi="Times New Roman" w:cs="Times New Roman"/>
          <w:sz w:val="28"/>
          <w:szCs w:val="28"/>
        </w:rPr>
        <w:t xml:space="preserve"> </w:t>
      </w:r>
      <w:r w:rsidR="00181A42" w:rsidRPr="00181A42">
        <w:rPr>
          <w:rFonts w:ascii="Times New Roman" w:hAnsi="Times New Roman" w:cs="Times New Roman"/>
          <w:sz w:val="28"/>
          <w:szCs w:val="28"/>
        </w:rPr>
        <w:t>разв</w:t>
      </w:r>
      <w:r w:rsidR="004B50BD">
        <w:rPr>
          <w:rFonts w:ascii="Times New Roman" w:hAnsi="Times New Roman" w:cs="Times New Roman"/>
          <w:sz w:val="28"/>
          <w:szCs w:val="28"/>
        </w:rPr>
        <w:t xml:space="preserve">ивать </w:t>
      </w:r>
      <w:r w:rsidR="00181A42" w:rsidRPr="00181A42">
        <w:rPr>
          <w:rFonts w:ascii="Times New Roman" w:hAnsi="Times New Roman" w:cs="Times New Roman"/>
          <w:sz w:val="28"/>
          <w:szCs w:val="28"/>
        </w:rPr>
        <w:t xml:space="preserve"> </w:t>
      </w:r>
      <w:r w:rsidR="00181A42">
        <w:rPr>
          <w:rFonts w:ascii="Times New Roman" w:hAnsi="Times New Roman" w:cs="Times New Roman"/>
          <w:sz w:val="28"/>
          <w:szCs w:val="28"/>
        </w:rPr>
        <w:t xml:space="preserve">речь, </w:t>
      </w:r>
      <w:r w:rsidR="00181A42" w:rsidRPr="00181A42">
        <w:rPr>
          <w:rFonts w:ascii="Times New Roman" w:hAnsi="Times New Roman" w:cs="Times New Roman"/>
          <w:sz w:val="28"/>
          <w:szCs w:val="28"/>
        </w:rPr>
        <w:t>память, мышление</w:t>
      </w:r>
      <w:r w:rsidR="004B50BD">
        <w:rPr>
          <w:rFonts w:ascii="Times New Roman" w:hAnsi="Times New Roman" w:cs="Times New Roman"/>
          <w:sz w:val="28"/>
          <w:szCs w:val="28"/>
        </w:rPr>
        <w:t>, внимание</w:t>
      </w:r>
      <w:r w:rsidR="00181A42" w:rsidRPr="00181A42">
        <w:rPr>
          <w:rFonts w:ascii="Times New Roman" w:hAnsi="Times New Roman" w:cs="Times New Roman"/>
          <w:sz w:val="28"/>
          <w:szCs w:val="28"/>
        </w:rPr>
        <w:t>;</w:t>
      </w:r>
      <w:r w:rsidR="004B50BD">
        <w:rPr>
          <w:rFonts w:ascii="Times New Roman" w:hAnsi="Times New Roman" w:cs="Times New Roman"/>
          <w:sz w:val="28"/>
          <w:szCs w:val="28"/>
        </w:rPr>
        <w:t xml:space="preserve"> интерес к </w:t>
      </w:r>
      <w:r w:rsidR="00FF40FF">
        <w:rPr>
          <w:rFonts w:ascii="Times New Roman" w:hAnsi="Times New Roman" w:cs="Times New Roman"/>
          <w:sz w:val="28"/>
          <w:szCs w:val="28"/>
        </w:rPr>
        <w:t>украинским народным сказкам</w:t>
      </w:r>
      <w:r w:rsidR="004B50BD">
        <w:rPr>
          <w:rFonts w:ascii="Times New Roman" w:hAnsi="Times New Roman" w:cs="Times New Roman"/>
          <w:sz w:val="28"/>
          <w:szCs w:val="28"/>
        </w:rPr>
        <w:t>.</w:t>
      </w:r>
    </w:p>
    <w:p w:rsidR="009F0CF9" w:rsidRPr="009F0CF9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F9">
        <w:rPr>
          <w:rFonts w:ascii="Times New Roman" w:hAnsi="Times New Roman" w:cs="Times New Roman"/>
          <w:sz w:val="28"/>
          <w:szCs w:val="28"/>
        </w:rPr>
        <w:t xml:space="preserve">3. Воспитательные: </w:t>
      </w:r>
      <w:r w:rsidR="00003CC1">
        <w:rPr>
          <w:rFonts w:ascii="Times New Roman" w:hAnsi="Times New Roman" w:cs="Times New Roman"/>
          <w:sz w:val="28"/>
          <w:szCs w:val="28"/>
        </w:rPr>
        <w:t>воспитывать</w:t>
      </w:r>
      <w:r w:rsidR="00385545">
        <w:rPr>
          <w:rFonts w:ascii="Times New Roman" w:hAnsi="Times New Roman" w:cs="Times New Roman"/>
          <w:sz w:val="28"/>
          <w:szCs w:val="28"/>
        </w:rPr>
        <w:t xml:space="preserve"> познавательную активность,</w:t>
      </w:r>
      <w:r w:rsidR="00003CC1">
        <w:rPr>
          <w:rFonts w:ascii="Times New Roman" w:hAnsi="Times New Roman" w:cs="Times New Roman"/>
          <w:sz w:val="28"/>
          <w:szCs w:val="28"/>
        </w:rPr>
        <w:t xml:space="preserve"> </w:t>
      </w:r>
      <w:r w:rsidR="006B4C70">
        <w:rPr>
          <w:rFonts w:ascii="Times New Roman" w:hAnsi="Times New Roman" w:cs="Times New Roman"/>
          <w:sz w:val="28"/>
          <w:szCs w:val="28"/>
        </w:rPr>
        <w:t xml:space="preserve">доброжелательное отношение к </w:t>
      </w:r>
      <w:r w:rsidR="00FF40FF">
        <w:rPr>
          <w:rFonts w:ascii="Times New Roman" w:hAnsi="Times New Roman" w:cs="Times New Roman"/>
          <w:sz w:val="28"/>
          <w:szCs w:val="28"/>
        </w:rPr>
        <w:t>животным</w:t>
      </w:r>
      <w:r w:rsidR="006B4C70">
        <w:rPr>
          <w:rFonts w:ascii="Times New Roman" w:hAnsi="Times New Roman" w:cs="Times New Roman"/>
          <w:sz w:val="28"/>
          <w:szCs w:val="28"/>
        </w:rPr>
        <w:t>, эм</w:t>
      </w:r>
      <w:r w:rsidR="00385545">
        <w:rPr>
          <w:rFonts w:ascii="Times New Roman" w:hAnsi="Times New Roman" w:cs="Times New Roman"/>
          <w:sz w:val="28"/>
          <w:szCs w:val="28"/>
        </w:rPr>
        <w:t>оциональную отзывчивость</w:t>
      </w:r>
      <w:r w:rsidR="00FF40FF">
        <w:rPr>
          <w:rFonts w:ascii="Times New Roman" w:hAnsi="Times New Roman" w:cs="Times New Roman"/>
          <w:sz w:val="28"/>
          <w:szCs w:val="28"/>
        </w:rPr>
        <w:t>, толерантность</w:t>
      </w:r>
      <w:r w:rsidR="00385545">
        <w:rPr>
          <w:rFonts w:ascii="Times New Roman" w:hAnsi="Times New Roman" w:cs="Times New Roman"/>
          <w:sz w:val="28"/>
          <w:szCs w:val="28"/>
        </w:rPr>
        <w:t>.</w:t>
      </w:r>
      <w:r w:rsidR="00FF40FF">
        <w:rPr>
          <w:rFonts w:ascii="Times New Roman" w:hAnsi="Times New Roman" w:cs="Times New Roman"/>
          <w:sz w:val="28"/>
          <w:szCs w:val="28"/>
        </w:rPr>
        <w:t xml:space="preserve"> Расширять знания об Украине.</w:t>
      </w:r>
    </w:p>
    <w:p w:rsidR="009F0CF9" w:rsidRPr="009F0CF9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F9">
        <w:rPr>
          <w:rFonts w:ascii="Times New Roman" w:hAnsi="Times New Roman" w:cs="Times New Roman"/>
          <w:sz w:val="28"/>
          <w:szCs w:val="28"/>
        </w:rPr>
        <w:t>Реализуемые образовательные области:</w:t>
      </w:r>
      <w:r w:rsidR="00385545">
        <w:rPr>
          <w:rFonts w:ascii="Times New Roman" w:hAnsi="Times New Roman" w:cs="Times New Roman"/>
          <w:sz w:val="28"/>
          <w:szCs w:val="28"/>
        </w:rPr>
        <w:t xml:space="preserve"> «Социально-коммуникативное развитие», «Познавательное развитие», «Речевое развитие»</w:t>
      </w:r>
    </w:p>
    <w:p w:rsidR="009F0CF9" w:rsidRPr="009F0CF9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CF9" w:rsidRPr="009F0CF9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F9">
        <w:rPr>
          <w:rFonts w:ascii="Times New Roman" w:hAnsi="Times New Roman" w:cs="Times New Roman"/>
          <w:sz w:val="28"/>
          <w:szCs w:val="28"/>
        </w:rPr>
        <w:t xml:space="preserve">Проект носит рекомендательный характер и рассчитан на работу с детьми </w:t>
      </w:r>
      <w:r w:rsidR="00FF40FF">
        <w:rPr>
          <w:rFonts w:ascii="Times New Roman" w:hAnsi="Times New Roman" w:cs="Times New Roman"/>
          <w:sz w:val="28"/>
          <w:szCs w:val="28"/>
        </w:rPr>
        <w:t>старшего</w:t>
      </w:r>
      <w:r w:rsidR="000B7B98">
        <w:rPr>
          <w:rFonts w:ascii="Times New Roman" w:hAnsi="Times New Roman" w:cs="Times New Roman"/>
          <w:sz w:val="28"/>
          <w:szCs w:val="28"/>
        </w:rPr>
        <w:t xml:space="preserve"> </w:t>
      </w:r>
      <w:r w:rsidRPr="009F0CF9">
        <w:rPr>
          <w:rFonts w:ascii="Times New Roman" w:hAnsi="Times New Roman" w:cs="Times New Roman"/>
          <w:sz w:val="28"/>
          <w:szCs w:val="28"/>
        </w:rPr>
        <w:t>дошкольного возраста (</w:t>
      </w:r>
      <w:r w:rsidR="00FF40FF">
        <w:rPr>
          <w:rFonts w:ascii="Times New Roman" w:hAnsi="Times New Roman" w:cs="Times New Roman"/>
          <w:sz w:val="28"/>
          <w:szCs w:val="28"/>
        </w:rPr>
        <w:t xml:space="preserve">5-6 </w:t>
      </w:r>
      <w:r w:rsidRPr="009F0CF9">
        <w:rPr>
          <w:rFonts w:ascii="Times New Roman" w:hAnsi="Times New Roman" w:cs="Times New Roman"/>
          <w:sz w:val="28"/>
          <w:szCs w:val="28"/>
        </w:rPr>
        <w:t>лет). Проект</w:t>
      </w:r>
      <w:r w:rsidR="00FF40FF">
        <w:rPr>
          <w:rFonts w:ascii="Times New Roman" w:hAnsi="Times New Roman" w:cs="Times New Roman"/>
          <w:sz w:val="28"/>
          <w:szCs w:val="28"/>
        </w:rPr>
        <w:t xml:space="preserve"> состоит из 13 слайдов,  10</w:t>
      </w:r>
      <w:r w:rsidR="000B7B98">
        <w:rPr>
          <w:rFonts w:ascii="Times New Roman" w:hAnsi="Times New Roman" w:cs="Times New Roman"/>
          <w:sz w:val="28"/>
          <w:szCs w:val="28"/>
        </w:rPr>
        <w:t xml:space="preserve"> </w:t>
      </w:r>
      <w:r w:rsidRPr="009F0CF9">
        <w:rPr>
          <w:rFonts w:ascii="Times New Roman" w:hAnsi="Times New Roman" w:cs="Times New Roman"/>
          <w:sz w:val="28"/>
          <w:szCs w:val="28"/>
        </w:rPr>
        <w:t>из  которых являются непосредственно развивающими играми. Первый слайд – тит</w:t>
      </w:r>
      <w:r w:rsidR="000B7B98">
        <w:rPr>
          <w:rFonts w:ascii="Times New Roman" w:hAnsi="Times New Roman" w:cs="Times New Roman"/>
          <w:sz w:val="28"/>
          <w:szCs w:val="28"/>
        </w:rPr>
        <w:t xml:space="preserve">ульный лист, </w:t>
      </w:r>
      <w:r w:rsidR="00FF40FF">
        <w:rPr>
          <w:rFonts w:ascii="Times New Roman" w:hAnsi="Times New Roman" w:cs="Times New Roman"/>
          <w:sz w:val="28"/>
          <w:szCs w:val="28"/>
        </w:rPr>
        <w:t>второй</w:t>
      </w:r>
      <w:r w:rsidR="000B7B98">
        <w:rPr>
          <w:rFonts w:ascii="Times New Roman" w:hAnsi="Times New Roman" w:cs="Times New Roman"/>
          <w:sz w:val="28"/>
          <w:szCs w:val="28"/>
        </w:rPr>
        <w:t xml:space="preserve"> –</w:t>
      </w:r>
      <w:r w:rsidR="00FF40FF">
        <w:rPr>
          <w:rFonts w:ascii="Times New Roman" w:hAnsi="Times New Roman" w:cs="Times New Roman"/>
          <w:sz w:val="28"/>
          <w:szCs w:val="28"/>
        </w:rPr>
        <w:t xml:space="preserve"> содержание</w:t>
      </w:r>
      <w:r w:rsidR="000F40E8">
        <w:rPr>
          <w:rFonts w:ascii="Times New Roman" w:hAnsi="Times New Roman" w:cs="Times New Roman"/>
          <w:sz w:val="28"/>
          <w:szCs w:val="28"/>
        </w:rPr>
        <w:t>.</w:t>
      </w:r>
    </w:p>
    <w:p w:rsidR="009F0CF9" w:rsidRPr="009F0CF9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F9">
        <w:rPr>
          <w:rFonts w:ascii="Times New Roman" w:hAnsi="Times New Roman" w:cs="Times New Roman"/>
          <w:sz w:val="28"/>
          <w:szCs w:val="28"/>
        </w:rPr>
        <w:t xml:space="preserve">Гиперссылки – </w:t>
      </w:r>
      <w:r w:rsidRPr="000B7B98">
        <w:rPr>
          <w:rFonts w:ascii="Times New Roman" w:hAnsi="Times New Roman" w:cs="Times New Roman"/>
          <w:sz w:val="28"/>
          <w:szCs w:val="28"/>
        </w:rPr>
        <w:t>(</w:t>
      </w:r>
      <w:r w:rsidR="000B7B98">
        <w:rPr>
          <w:rFonts w:ascii="Times New Roman" w:hAnsi="Times New Roman" w:cs="Times New Roman"/>
          <w:sz w:val="28"/>
          <w:szCs w:val="28"/>
        </w:rPr>
        <w:t>стрелки</w:t>
      </w:r>
      <w:r w:rsidRPr="000B7B98">
        <w:rPr>
          <w:rFonts w:ascii="Times New Roman" w:hAnsi="Times New Roman" w:cs="Times New Roman"/>
          <w:sz w:val="28"/>
          <w:szCs w:val="28"/>
        </w:rPr>
        <w:t>),</w:t>
      </w:r>
      <w:r w:rsidRPr="009F0CF9">
        <w:rPr>
          <w:rFonts w:ascii="Times New Roman" w:hAnsi="Times New Roman" w:cs="Times New Roman"/>
          <w:sz w:val="28"/>
          <w:szCs w:val="28"/>
        </w:rPr>
        <w:t xml:space="preserve"> рас</w:t>
      </w:r>
      <w:r w:rsidR="000B7B98">
        <w:rPr>
          <w:rFonts w:ascii="Times New Roman" w:hAnsi="Times New Roman" w:cs="Times New Roman"/>
          <w:sz w:val="28"/>
          <w:szCs w:val="28"/>
        </w:rPr>
        <w:t>положенные на слайдах  в левом и</w:t>
      </w:r>
      <w:r w:rsidRPr="009F0CF9">
        <w:rPr>
          <w:rFonts w:ascii="Times New Roman" w:hAnsi="Times New Roman" w:cs="Times New Roman"/>
          <w:sz w:val="28"/>
          <w:szCs w:val="28"/>
        </w:rPr>
        <w:t xml:space="preserve"> правом нижнем углу, ведут к следующему или предыдущему слайду, гиперссылка с изображением </w:t>
      </w:r>
      <w:r w:rsidR="00FF40FF">
        <w:rPr>
          <w:rFonts w:ascii="Times New Roman" w:hAnsi="Times New Roman" w:cs="Times New Roman"/>
          <w:sz w:val="28"/>
          <w:szCs w:val="28"/>
        </w:rPr>
        <w:t>домика ведет к слайду 2</w:t>
      </w:r>
      <w:r w:rsidRPr="009F0CF9">
        <w:rPr>
          <w:rFonts w:ascii="Times New Roman" w:hAnsi="Times New Roman" w:cs="Times New Roman"/>
          <w:sz w:val="28"/>
          <w:szCs w:val="28"/>
        </w:rPr>
        <w:t xml:space="preserve"> - Содержание. На каждом слайде при нажатии на </w:t>
      </w:r>
      <w:r w:rsidR="000B7B98">
        <w:rPr>
          <w:rFonts w:ascii="Times New Roman" w:hAnsi="Times New Roman" w:cs="Times New Roman"/>
          <w:sz w:val="28"/>
          <w:szCs w:val="28"/>
        </w:rPr>
        <w:t>картинку «</w:t>
      </w:r>
      <w:r w:rsidR="00FF40FF">
        <w:rPr>
          <w:rFonts w:ascii="Times New Roman" w:hAnsi="Times New Roman" w:cs="Times New Roman"/>
          <w:sz w:val="28"/>
          <w:szCs w:val="28"/>
        </w:rPr>
        <w:t>Мышка</w:t>
      </w:r>
      <w:r w:rsidR="000B7B98">
        <w:rPr>
          <w:rFonts w:ascii="Times New Roman" w:hAnsi="Times New Roman" w:cs="Times New Roman"/>
          <w:sz w:val="28"/>
          <w:szCs w:val="28"/>
        </w:rPr>
        <w:t xml:space="preserve">»  </w:t>
      </w:r>
      <w:r w:rsidRPr="009F0CF9">
        <w:rPr>
          <w:rFonts w:ascii="Times New Roman" w:hAnsi="Times New Roman" w:cs="Times New Roman"/>
          <w:sz w:val="28"/>
          <w:szCs w:val="28"/>
        </w:rPr>
        <w:t>поя</w:t>
      </w:r>
      <w:r w:rsidR="000B7B98">
        <w:rPr>
          <w:rFonts w:ascii="Times New Roman" w:hAnsi="Times New Roman" w:cs="Times New Roman"/>
          <w:sz w:val="28"/>
          <w:szCs w:val="28"/>
        </w:rPr>
        <w:t>вляется фигура «</w:t>
      </w:r>
      <w:r w:rsidR="00FF40FF">
        <w:rPr>
          <w:rFonts w:ascii="Times New Roman" w:hAnsi="Times New Roman" w:cs="Times New Roman"/>
          <w:sz w:val="28"/>
          <w:szCs w:val="28"/>
        </w:rPr>
        <w:t>выноска- облако</w:t>
      </w:r>
      <w:r w:rsidR="000B7B98">
        <w:rPr>
          <w:rFonts w:ascii="Times New Roman" w:hAnsi="Times New Roman" w:cs="Times New Roman"/>
          <w:sz w:val="28"/>
          <w:szCs w:val="28"/>
        </w:rPr>
        <w:t>»</w:t>
      </w:r>
      <w:r w:rsidRPr="009F0CF9">
        <w:rPr>
          <w:rFonts w:ascii="Times New Roman" w:hAnsi="Times New Roman" w:cs="Times New Roman"/>
          <w:sz w:val="28"/>
          <w:szCs w:val="28"/>
        </w:rPr>
        <w:t xml:space="preserve"> с заданием.</w:t>
      </w:r>
    </w:p>
    <w:p w:rsidR="009F0CF9" w:rsidRPr="009F0CF9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CF9" w:rsidRPr="009F0CF9" w:rsidRDefault="009F0CF9" w:rsidP="009F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ook w:val="04A0"/>
      </w:tblPr>
      <w:tblGrid>
        <w:gridCol w:w="566"/>
        <w:gridCol w:w="1886"/>
        <w:gridCol w:w="2814"/>
        <w:gridCol w:w="5048"/>
      </w:tblGrid>
      <w:tr w:rsidR="00BF3691" w:rsidRPr="009F0CF9" w:rsidTr="000F40E8">
        <w:trPr>
          <w:trHeight w:val="562"/>
        </w:trPr>
        <w:tc>
          <w:tcPr>
            <w:tcW w:w="566" w:type="dxa"/>
            <w:vAlign w:val="center"/>
          </w:tcPr>
          <w:p w:rsidR="009F0CF9" w:rsidRPr="009F0CF9" w:rsidRDefault="009F0CF9" w:rsidP="009228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CF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886" w:type="dxa"/>
            <w:vAlign w:val="center"/>
          </w:tcPr>
          <w:p w:rsidR="009F0CF9" w:rsidRPr="009F0CF9" w:rsidRDefault="009F0CF9" w:rsidP="009228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CF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игры</w:t>
            </w:r>
          </w:p>
        </w:tc>
        <w:tc>
          <w:tcPr>
            <w:tcW w:w="2814" w:type="dxa"/>
            <w:vAlign w:val="center"/>
          </w:tcPr>
          <w:p w:rsidR="009F0CF9" w:rsidRPr="009F0CF9" w:rsidRDefault="009F0CF9" w:rsidP="009228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CF9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0B7B9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</w:p>
        </w:tc>
        <w:tc>
          <w:tcPr>
            <w:tcW w:w="5048" w:type="dxa"/>
            <w:vAlign w:val="center"/>
          </w:tcPr>
          <w:p w:rsidR="009F0CF9" w:rsidRPr="009F0CF9" w:rsidRDefault="009F0CF9" w:rsidP="009228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CF9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рекомендации</w:t>
            </w:r>
          </w:p>
        </w:tc>
      </w:tr>
      <w:tr w:rsidR="00C22CB2" w:rsidRPr="009F0CF9" w:rsidTr="000F40E8">
        <w:tc>
          <w:tcPr>
            <w:tcW w:w="566" w:type="dxa"/>
          </w:tcPr>
          <w:p w:rsidR="00C22CB2" w:rsidRPr="009F0CF9" w:rsidRDefault="00C22CB2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1886" w:type="dxa"/>
          </w:tcPr>
          <w:p w:rsidR="00C22CB2" w:rsidRDefault="00C22CB2" w:rsidP="00C22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«Помоги мышке отгадать загадки»</w:t>
            </w:r>
          </w:p>
        </w:tc>
        <w:tc>
          <w:tcPr>
            <w:tcW w:w="2814" w:type="dxa"/>
          </w:tcPr>
          <w:p w:rsidR="00C22CB2" w:rsidRDefault="00C22CB2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сообразительности, стимуляция умственной активности, </w:t>
            </w:r>
            <w:r w:rsidRPr="00940D7B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развитие мышления, речи, памяти, внимания, воображения</w:t>
            </w:r>
            <w:r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48" w:type="dxa"/>
          </w:tcPr>
          <w:p w:rsidR="00C22CB2" w:rsidRDefault="00C22CB2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 читает загадку.  Нажимаем ЛКМ  на текст – появляется отгадка.</w:t>
            </w:r>
          </w:p>
        </w:tc>
      </w:tr>
      <w:tr w:rsidR="00C22CB2" w:rsidRPr="009F0CF9" w:rsidTr="000F40E8">
        <w:tc>
          <w:tcPr>
            <w:tcW w:w="566" w:type="dxa"/>
          </w:tcPr>
          <w:p w:rsidR="00C22CB2" w:rsidRPr="009F0CF9" w:rsidRDefault="00C22CB2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86" w:type="dxa"/>
          </w:tcPr>
          <w:p w:rsidR="00C22CB2" w:rsidRDefault="00C22CB2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«Помоги мышке найти домик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зверей»</w:t>
            </w:r>
          </w:p>
        </w:tc>
        <w:tc>
          <w:tcPr>
            <w:tcW w:w="2814" w:type="dxa"/>
          </w:tcPr>
          <w:p w:rsidR="00C22CB2" w:rsidRDefault="00C22CB2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внимания, памяти, наблюдательности.</w:t>
            </w:r>
          </w:p>
        </w:tc>
        <w:tc>
          <w:tcPr>
            <w:tcW w:w="5048" w:type="dxa"/>
          </w:tcPr>
          <w:p w:rsidR="00C22CB2" w:rsidRDefault="00C22CB2" w:rsidP="00C22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щелчке ЛКМ у правильной картинки появляется мышка, звук «Аплодисменты», при щелчке ЛКМ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неправильную картинку звучит звук «Подумай ещё» .</w:t>
            </w:r>
          </w:p>
        </w:tc>
      </w:tr>
      <w:tr w:rsidR="00D741C2" w:rsidRPr="009F0CF9" w:rsidTr="000F40E8">
        <w:tc>
          <w:tcPr>
            <w:tcW w:w="566" w:type="dxa"/>
          </w:tcPr>
          <w:p w:rsidR="00D741C2" w:rsidRPr="009F0CF9" w:rsidRDefault="00D741C2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886" w:type="dxa"/>
          </w:tcPr>
          <w:p w:rsidR="00D741C2" w:rsidRDefault="00D741C2" w:rsidP="00C5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«Найди пары»</w:t>
            </w:r>
          </w:p>
        </w:tc>
        <w:tc>
          <w:tcPr>
            <w:tcW w:w="2814" w:type="dxa"/>
          </w:tcPr>
          <w:p w:rsidR="00D741C2" w:rsidRPr="009F0CF9" w:rsidRDefault="00D741C2" w:rsidP="00C55886">
            <w:pPr>
              <w:shd w:val="clear" w:color="auto" w:fill="FFFFFF"/>
              <w:spacing w:line="225" w:lineRule="atLeas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11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Учить выделять парные предметы из группы предметов,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развивать внимание, мышление </w:t>
            </w:r>
            <w:r w:rsidRPr="00411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зрительную память. </w:t>
            </w:r>
          </w:p>
        </w:tc>
        <w:tc>
          <w:tcPr>
            <w:tcW w:w="5048" w:type="dxa"/>
          </w:tcPr>
          <w:p w:rsidR="00D741C2" w:rsidRPr="00197623" w:rsidRDefault="00D741C2" w:rsidP="00C55886">
            <w:pPr>
              <w:shd w:val="clear" w:color="auto" w:fill="FFFFFF"/>
              <w:spacing w:line="22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щелчке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рукавичке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шторки открываются на 5</w:t>
            </w:r>
            <w:r w:rsidRPr="00411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нажатии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шторку,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шторка  </w:t>
            </w:r>
            <w:r w:rsidRPr="00197623">
              <w:rPr>
                <w:rFonts w:ascii="Times New Roman" w:hAnsi="Times New Roman" w:cs="Times New Roman"/>
                <w:sz w:val="28"/>
                <w:szCs w:val="28"/>
              </w:rPr>
              <w:t>отъезжает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показывается картинка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ужно  найти одинаковые картинки, открывая  шторки </w:t>
            </w:r>
            <w:r w:rsidRPr="00197623">
              <w:rPr>
                <w:rFonts w:ascii="Times New Roman" w:hAnsi="Times New Roman" w:cs="Times New Roman"/>
                <w:sz w:val="28"/>
                <w:szCs w:val="28"/>
              </w:rPr>
              <w:t xml:space="preserve"> попарно.</w:t>
            </w:r>
          </w:p>
          <w:p w:rsidR="00D741C2" w:rsidRPr="009F0CF9" w:rsidRDefault="00D741C2" w:rsidP="00C558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1C2" w:rsidRPr="009F0CF9" w:rsidTr="000F40E8">
        <w:tc>
          <w:tcPr>
            <w:tcW w:w="566" w:type="dxa"/>
          </w:tcPr>
          <w:p w:rsidR="00D741C2" w:rsidRPr="009F0CF9" w:rsidRDefault="00D741C2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1886" w:type="dxa"/>
          </w:tcPr>
          <w:p w:rsidR="00D741C2" w:rsidRDefault="00D741C2" w:rsidP="00C5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«Найди отличия»</w:t>
            </w:r>
          </w:p>
        </w:tc>
        <w:tc>
          <w:tcPr>
            <w:tcW w:w="2814" w:type="dxa"/>
          </w:tcPr>
          <w:p w:rsidR="00D741C2" w:rsidRPr="00940D7B" w:rsidRDefault="00D741C2" w:rsidP="00C5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наблюдательности, зрительного внимания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40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развитие умения последовательно рассматривать картинки,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устанавливать их сходство</w:t>
            </w:r>
            <w:r w:rsidRPr="00940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различия. Щелкать ЛКМ надо по рисунку слева.</w:t>
            </w:r>
          </w:p>
        </w:tc>
        <w:tc>
          <w:tcPr>
            <w:tcW w:w="5048" w:type="dxa"/>
          </w:tcPr>
          <w:p w:rsidR="00D741C2" w:rsidRDefault="00D741C2" w:rsidP="00C558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картинках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отличий</w:t>
            </w:r>
          </w:p>
          <w:p w:rsidR="00D741C2" w:rsidRPr="009F0CF9" w:rsidRDefault="00D741C2" w:rsidP="00C32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Щелкать ЛКМ надо по рисунку слева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для проверки  щелкать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рукавичке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32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задание выполнено не до конца </w:t>
            </w:r>
            <w:r w:rsidR="00C32521">
              <w:rPr>
                <w:rFonts w:ascii="Times New Roman" w:hAnsi="Times New Roman" w:cs="Times New Roman"/>
                <w:sz w:val="28"/>
                <w:szCs w:val="28"/>
              </w:rPr>
              <w:t xml:space="preserve">звучит звук «Подумай ещё» . </w:t>
            </w:r>
            <w:r w:rsidR="00C32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нахождении всех 9 отличий при нажатии ЛКМ на рукавичку звучит звук </w:t>
            </w:r>
            <w:r w:rsidR="00C32521">
              <w:rPr>
                <w:rFonts w:ascii="Times New Roman" w:hAnsi="Times New Roman" w:cs="Times New Roman"/>
                <w:sz w:val="28"/>
                <w:szCs w:val="28"/>
              </w:rPr>
              <w:t>«Молодец»</w:t>
            </w:r>
          </w:p>
        </w:tc>
      </w:tr>
      <w:tr w:rsidR="00D741C2" w:rsidRPr="009F0CF9" w:rsidTr="000F40E8">
        <w:tc>
          <w:tcPr>
            <w:tcW w:w="566" w:type="dxa"/>
          </w:tcPr>
          <w:p w:rsidR="00D741C2" w:rsidRPr="009F0CF9" w:rsidRDefault="00D741C2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886" w:type="dxa"/>
          </w:tcPr>
          <w:p w:rsidR="00D741C2" w:rsidRDefault="00D741C2" w:rsidP="00D74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«Помоги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мышке найти рукавичку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14" w:type="dxa"/>
          </w:tcPr>
          <w:p w:rsidR="00D741C2" w:rsidRPr="00940D7B" w:rsidRDefault="00D741C2" w:rsidP="00C5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D7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Развитие логического мышления, пространственного восприятия, развитие мелкой моторики, в том числе координации движений пальцев, развитие зрительного внимания.</w:t>
            </w:r>
          </w:p>
        </w:tc>
        <w:tc>
          <w:tcPr>
            <w:tcW w:w="5048" w:type="dxa"/>
          </w:tcPr>
          <w:p w:rsidR="00D741C2" w:rsidRPr="009F0CF9" w:rsidRDefault="00650C38" w:rsidP="00C5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Щелчком П</w:t>
            </w:r>
            <w:r w:rsidR="00D741C2" w:rsidRPr="009F0CF9">
              <w:rPr>
                <w:rFonts w:ascii="Times New Roman" w:hAnsi="Times New Roman" w:cs="Times New Roman"/>
                <w:sz w:val="28"/>
                <w:szCs w:val="28"/>
              </w:rPr>
              <w:t xml:space="preserve">КМ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выбираем указатель, перо и рисуем маршрут движения мышки </w:t>
            </w:r>
            <w:r w:rsidR="00D741C2" w:rsidRPr="009F0CF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741C2" w:rsidRPr="009F0CF9" w:rsidRDefault="00D741C2" w:rsidP="0065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CF9">
              <w:rPr>
                <w:rFonts w:ascii="Times New Roman" w:hAnsi="Times New Roman" w:cs="Times New Roman"/>
                <w:sz w:val="28"/>
                <w:szCs w:val="28"/>
              </w:rPr>
              <w:t xml:space="preserve">При необходимости нарисованные линии можно стереть, переключившись на ластик. Чтобы перейти в режим указателя мыши надо </w:t>
            </w:r>
            <w:r w:rsidR="00650C38">
              <w:rPr>
                <w:rFonts w:ascii="Times New Roman" w:hAnsi="Times New Roman" w:cs="Times New Roman"/>
                <w:sz w:val="28"/>
                <w:szCs w:val="28"/>
              </w:rPr>
              <w:t>нажать ПКМ, выбрать указатель, параметры стрелки, автоматический</w:t>
            </w:r>
            <w:r w:rsidRPr="009F0CF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Проверка с помощью проверочных областей (нажа</w:t>
            </w:r>
            <w:r w:rsidR="00650C38">
              <w:rPr>
                <w:rFonts w:ascii="Times New Roman" w:hAnsi="Times New Roman" w:cs="Times New Roman"/>
                <w:sz w:val="28"/>
                <w:szCs w:val="28"/>
              </w:rPr>
              <w:t>ть на мышку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50C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F0C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C38">
              <w:rPr>
                <w:rFonts w:ascii="Times New Roman" w:hAnsi="Times New Roman" w:cs="Times New Roman"/>
                <w:sz w:val="28"/>
                <w:szCs w:val="28"/>
              </w:rPr>
              <w:t>Рукописные примечания не сохранять.</w:t>
            </w:r>
          </w:p>
        </w:tc>
      </w:tr>
      <w:tr w:rsidR="00650C38" w:rsidRPr="009F0CF9" w:rsidTr="000F40E8">
        <w:tc>
          <w:tcPr>
            <w:tcW w:w="566" w:type="dxa"/>
          </w:tcPr>
          <w:p w:rsidR="00650C38" w:rsidRPr="009F0CF9" w:rsidRDefault="00650C38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1886" w:type="dxa"/>
          </w:tcPr>
          <w:p w:rsidR="00650C38" w:rsidRDefault="00650C38" w:rsidP="0065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Собери картинку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14" w:type="dxa"/>
          </w:tcPr>
          <w:p w:rsidR="00650C38" w:rsidRPr="009F0CF9" w:rsidRDefault="00650C38" w:rsidP="0065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собирать разрезные картинки</w:t>
            </w:r>
            <w:r w:rsidRPr="009F0CF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поворачивая их на 90 градусов</w:t>
            </w:r>
            <w:r w:rsidRPr="009F0CF9">
              <w:rPr>
                <w:rFonts w:ascii="Times New Roman" w:hAnsi="Times New Roman" w:cs="Times New Roman"/>
                <w:sz w:val="28"/>
                <w:szCs w:val="28"/>
              </w:rPr>
              <w:t>. Развивать внимание, память, мышление, координацию движений.</w:t>
            </w:r>
          </w:p>
        </w:tc>
        <w:tc>
          <w:tcPr>
            <w:tcW w:w="5048" w:type="dxa"/>
          </w:tcPr>
          <w:p w:rsidR="00650C38" w:rsidRPr="009F0CF9" w:rsidRDefault="00C63013" w:rsidP="0065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собрать картинку из 12 частей. Нажимаем ЛКМ на отдельный элемент-квадратик  столько раз, чтобы он встал в нужное положение.</w:t>
            </w:r>
          </w:p>
        </w:tc>
      </w:tr>
      <w:tr w:rsidR="00C32521" w:rsidRPr="009F0CF9" w:rsidTr="000F40E8">
        <w:tc>
          <w:tcPr>
            <w:tcW w:w="566" w:type="dxa"/>
          </w:tcPr>
          <w:p w:rsidR="00C32521" w:rsidRPr="009F0CF9" w:rsidRDefault="00C32521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886" w:type="dxa"/>
          </w:tcPr>
          <w:p w:rsidR="00C32521" w:rsidRDefault="00C32521" w:rsidP="00C32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Найди тень мышки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14" w:type="dxa"/>
          </w:tcPr>
          <w:p w:rsidR="00C32521" w:rsidRDefault="00C32521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внимания, памяти, наблюдательности.</w:t>
            </w:r>
          </w:p>
        </w:tc>
        <w:tc>
          <w:tcPr>
            <w:tcW w:w="5048" w:type="dxa"/>
          </w:tcPr>
          <w:p w:rsidR="00C32521" w:rsidRDefault="00C32521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щелчке ЛКМ у правильной картинки появляется рукавичка, звук «Аплодисменты», при щелчке ЛКМ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неправильную картинку звучит звук «Молоток» .</w:t>
            </w:r>
          </w:p>
        </w:tc>
      </w:tr>
      <w:tr w:rsidR="00C32521" w:rsidRPr="009F0CF9" w:rsidTr="000F40E8">
        <w:tc>
          <w:tcPr>
            <w:tcW w:w="566" w:type="dxa"/>
          </w:tcPr>
          <w:p w:rsidR="00C32521" w:rsidRPr="009F0CF9" w:rsidRDefault="00C32521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1886" w:type="dxa"/>
          </w:tcPr>
          <w:p w:rsidR="00C32521" w:rsidRDefault="00C32521" w:rsidP="00C32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Помоги найти родителя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14" w:type="dxa"/>
          </w:tcPr>
          <w:p w:rsidR="00C32521" w:rsidRDefault="00C32521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внимания, памяти,  активизация словаря.</w:t>
            </w:r>
          </w:p>
        </w:tc>
        <w:tc>
          <w:tcPr>
            <w:tcW w:w="5048" w:type="dxa"/>
          </w:tcPr>
          <w:p w:rsidR="00C32521" w:rsidRDefault="00C32521" w:rsidP="00C63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Щелчок ЛКМ по детёнышу – детёныш крутится, за это время нужно найти  маму и щелкнуть по ней. </w:t>
            </w:r>
            <w:r w:rsidR="00C63013">
              <w:rPr>
                <w:rFonts w:ascii="Times New Roman" w:hAnsi="Times New Roman" w:cs="Times New Roman"/>
                <w:sz w:val="28"/>
                <w:szCs w:val="28"/>
              </w:rPr>
              <w:t>Ребёнок приблизится к маме и скажет «Спасибо».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ответ неверный, прозвучит «</w:t>
            </w:r>
            <w:r w:rsidR="00C63013">
              <w:rPr>
                <w:rFonts w:ascii="Times New Roman" w:hAnsi="Times New Roman" w:cs="Times New Roman"/>
                <w:sz w:val="28"/>
                <w:szCs w:val="28"/>
              </w:rPr>
              <w:t>Это не мой ребёнок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630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63013" w:rsidRPr="009F0CF9" w:rsidTr="000F40E8">
        <w:tc>
          <w:tcPr>
            <w:tcW w:w="566" w:type="dxa"/>
          </w:tcPr>
          <w:p w:rsidR="00C63013" w:rsidRPr="009F0CF9" w:rsidRDefault="00C63013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886" w:type="dxa"/>
          </w:tcPr>
          <w:p w:rsidR="00C63013" w:rsidRDefault="00C63013" w:rsidP="00C63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Помоги попасть на своё 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14" w:type="dxa"/>
          </w:tcPr>
          <w:p w:rsidR="00C63013" w:rsidRDefault="00F92476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внимания, памяти, наблюдательности.</w:t>
            </w:r>
          </w:p>
        </w:tc>
        <w:tc>
          <w:tcPr>
            <w:tcW w:w="5048" w:type="dxa"/>
          </w:tcPr>
          <w:p w:rsidR="00C63013" w:rsidRDefault="00F92476" w:rsidP="00F924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Щелчок ЛКМ по герою – герой крутится, за это время нужно выбрать книгу или телевизор и щелкнуть по выбранному объекту. Герой попадёт в выбранное место звук «Колокольчик». Если ответ неверный, прозвучит звук «Молоток» или «Напряжение»  .</w:t>
            </w:r>
          </w:p>
        </w:tc>
      </w:tr>
      <w:tr w:rsidR="00F92476" w:rsidRPr="009F0CF9" w:rsidTr="000F40E8">
        <w:tc>
          <w:tcPr>
            <w:tcW w:w="566" w:type="dxa"/>
          </w:tcPr>
          <w:p w:rsidR="00F92476" w:rsidRPr="009F0CF9" w:rsidRDefault="00F92476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886" w:type="dxa"/>
          </w:tcPr>
          <w:p w:rsidR="00F92476" w:rsidRDefault="00F92476" w:rsidP="00F924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«Кто за кем появился в сказке»</w:t>
            </w:r>
          </w:p>
        </w:tc>
        <w:tc>
          <w:tcPr>
            <w:tcW w:w="2814" w:type="dxa"/>
          </w:tcPr>
          <w:p w:rsidR="00F92476" w:rsidRDefault="00F92476" w:rsidP="00F924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 вспоминать содержание сказки</w:t>
            </w:r>
            <w:r w:rsidRPr="00BF3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картинкам</w:t>
            </w:r>
            <w:r w:rsidRPr="00BF369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асширять словарный запас, развивать  связную речь; учить </w:t>
            </w:r>
            <w:r w:rsidRPr="00BF3691">
              <w:rPr>
                <w:rFonts w:ascii="Times New Roman" w:hAnsi="Times New Roman" w:cs="Times New Roman"/>
                <w:sz w:val="28"/>
                <w:szCs w:val="28"/>
              </w:rPr>
              <w:t>систематизировать полученные знания.</w:t>
            </w:r>
          </w:p>
        </w:tc>
        <w:tc>
          <w:tcPr>
            <w:tcW w:w="5048" w:type="dxa"/>
          </w:tcPr>
          <w:p w:rsidR="00F92476" w:rsidRDefault="00F92476" w:rsidP="0092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691">
              <w:rPr>
                <w:rFonts w:ascii="Times New Roman" w:hAnsi="Times New Roman" w:cs="Times New Roman"/>
                <w:sz w:val="28"/>
                <w:szCs w:val="28"/>
              </w:rPr>
              <w:t>Необходимо расставить картинки в правильной последовательности событий. Для этого надо щелкнуть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ЛКМ</w:t>
            </w:r>
            <w:r w:rsidRPr="00BF3691">
              <w:rPr>
                <w:rFonts w:ascii="Times New Roman" w:hAnsi="Times New Roman" w:cs="Times New Roman"/>
                <w:sz w:val="28"/>
                <w:szCs w:val="28"/>
              </w:rPr>
              <w:t xml:space="preserve"> по той картинке,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торая является первой в событийном ряду </w:t>
            </w:r>
            <w:r w:rsidRPr="00BF3691">
              <w:rPr>
                <w:rFonts w:ascii="Times New Roman" w:hAnsi="Times New Roman" w:cs="Times New Roman"/>
                <w:sz w:val="28"/>
                <w:szCs w:val="28"/>
              </w:rPr>
              <w:t>. Если выбор сделан правильно, картинка займет свое место. Если нет, она остается на своем 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 и следует звук «Молоток</w:t>
            </w:r>
            <w:r w:rsidRPr="00BF36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F0CF9" w:rsidRPr="009F0CF9" w:rsidRDefault="009F0CF9" w:rsidP="009F0CF9">
      <w:pPr>
        <w:rPr>
          <w:rFonts w:ascii="Times New Roman" w:hAnsi="Times New Roman" w:cs="Times New Roman"/>
          <w:sz w:val="28"/>
          <w:szCs w:val="28"/>
        </w:rPr>
      </w:pPr>
    </w:p>
    <w:p w:rsidR="001F50CA" w:rsidRPr="009F0CF9" w:rsidRDefault="001F50CA">
      <w:pPr>
        <w:rPr>
          <w:sz w:val="28"/>
          <w:szCs w:val="28"/>
        </w:rPr>
      </w:pPr>
    </w:p>
    <w:sectPr w:rsidR="001F50CA" w:rsidRPr="009F0CF9" w:rsidSect="007D4EC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F0CF9"/>
    <w:rsid w:val="00003CC1"/>
    <w:rsid w:val="000B7B98"/>
    <w:rsid w:val="000E7164"/>
    <w:rsid w:val="000F40E8"/>
    <w:rsid w:val="00181A42"/>
    <w:rsid w:val="0018677E"/>
    <w:rsid w:val="00197623"/>
    <w:rsid w:val="001F50CA"/>
    <w:rsid w:val="00385545"/>
    <w:rsid w:val="00411EA3"/>
    <w:rsid w:val="004B50BD"/>
    <w:rsid w:val="00650C38"/>
    <w:rsid w:val="0066020C"/>
    <w:rsid w:val="006B4C70"/>
    <w:rsid w:val="00833E54"/>
    <w:rsid w:val="00940D7B"/>
    <w:rsid w:val="009C5CD5"/>
    <w:rsid w:val="009F0CF9"/>
    <w:rsid w:val="00B36409"/>
    <w:rsid w:val="00BF3691"/>
    <w:rsid w:val="00C22CB2"/>
    <w:rsid w:val="00C32521"/>
    <w:rsid w:val="00C3647A"/>
    <w:rsid w:val="00C63013"/>
    <w:rsid w:val="00D741C2"/>
    <w:rsid w:val="00E61289"/>
    <w:rsid w:val="00F92476"/>
    <w:rsid w:val="00FF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940D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Корпун</cp:lastModifiedBy>
  <cp:revision>2</cp:revision>
  <dcterms:created xsi:type="dcterms:W3CDTF">2018-10-29T17:16:00Z</dcterms:created>
  <dcterms:modified xsi:type="dcterms:W3CDTF">2018-11-03T12:23:00Z</dcterms:modified>
</cp:coreProperties>
</file>